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eastAsia="华文中宋" w:cs="Times New Roman"/>
          <w:sz w:val="30"/>
          <w:szCs w:val="30"/>
        </w:rPr>
      </w:pPr>
      <w:r>
        <w:rPr>
          <w:rFonts w:hint="default" w:ascii="Times New Roman" w:hAnsi="Times New Roman" w:eastAsia="华文中宋" w:cs="Times New Roman"/>
          <w:sz w:val="30"/>
          <w:szCs w:val="30"/>
        </w:rPr>
        <w:t>学生返校健康</w:t>
      </w:r>
      <w:bookmarkStart w:id="0" w:name="_GoBack"/>
      <w:bookmarkEnd w:id="0"/>
      <w:r>
        <w:rPr>
          <w:rFonts w:hint="default" w:ascii="Times New Roman" w:hAnsi="Times New Roman" w:eastAsia="华文中宋" w:cs="Times New Roman"/>
          <w:sz w:val="30"/>
          <w:szCs w:val="30"/>
        </w:rPr>
        <w:t>申报表（202</w:t>
      </w:r>
      <w:r>
        <w:rPr>
          <w:rFonts w:hint="default" w:ascii="Times New Roman" w:hAnsi="Times New Roman" w:eastAsia="华文中宋" w:cs="Times New Roman"/>
          <w:sz w:val="30"/>
          <w:szCs w:val="30"/>
          <w:lang w:val="en-US" w:eastAsia="zh-CN"/>
        </w:rPr>
        <w:t>1年</w:t>
      </w:r>
      <w:r>
        <w:rPr>
          <w:rFonts w:hint="default" w:ascii="Times New Roman" w:hAnsi="Times New Roman" w:eastAsia="华文中宋" w:cs="Times New Roman"/>
          <w:sz w:val="30"/>
          <w:szCs w:val="30"/>
        </w:rPr>
        <w:t>版）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注意：隐瞒疫情接触史，谎报健康状况，造成严重后果的，将依法追究责任！</w:t>
      </w:r>
    </w:p>
    <w:tbl>
      <w:tblPr>
        <w:tblStyle w:val="3"/>
        <w:tblW w:w="5900" w:type="pct"/>
        <w:tblInd w:w="-8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8"/>
        <w:gridCol w:w="2383"/>
        <w:gridCol w:w="2448"/>
        <w:gridCol w:w="18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b/>
              </w:rPr>
            </w:pPr>
            <w:r>
              <w:rPr>
                <w:rFonts w:hint="eastAsia" w:ascii="宋体" w:hAnsi="宋体" w:eastAsia="宋体"/>
                <w:b/>
              </w:rPr>
              <w:t>学生基本信息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姓名</w:t>
            </w:r>
          </w:p>
        </w:tc>
        <w:tc>
          <w:tcPr>
            <w:tcW w:w="11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  <w:tc>
          <w:tcPr>
            <w:tcW w:w="1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学号</w:t>
            </w:r>
          </w:p>
        </w:tc>
        <w:tc>
          <w:tcPr>
            <w:tcW w:w="9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班级</w:t>
            </w:r>
          </w:p>
        </w:tc>
        <w:tc>
          <w:tcPr>
            <w:tcW w:w="11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  <w:tc>
          <w:tcPr>
            <w:tcW w:w="1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寝室号</w:t>
            </w:r>
          </w:p>
        </w:tc>
        <w:tc>
          <w:tcPr>
            <w:tcW w:w="9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性别</w:t>
            </w:r>
          </w:p>
        </w:tc>
        <w:tc>
          <w:tcPr>
            <w:tcW w:w="11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  <w:tc>
          <w:tcPr>
            <w:tcW w:w="1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联系方式</w:t>
            </w:r>
          </w:p>
        </w:tc>
        <w:tc>
          <w:tcPr>
            <w:tcW w:w="9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b w:val="0"/>
                <w:bCs/>
                <w:highlight w:val="none"/>
              </w:rPr>
            </w:pPr>
            <w:r>
              <w:rPr>
                <w:rFonts w:hint="eastAsia" w:ascii="宋体" w:hAnsi="宋体" w:eastAsia="宋体"/>
                <w:b/>
                <w:bCs w:val="0"/>
                <w:highlight w:val="none"/>
                <w:lang w:val="en-US" w:eastAsia="zh-CN"/>
              </w:rPr>
              <w:t>返校前14天及返校当天</w:t>
            </w:r>
            <w:r>
              <w:rPr>
                <w:rFonts w:hint="eastAsia" w:ascii="宋体" w:hAnsi="宋体" w:eastAsia="宋体"/>
                <w:b/>
                <w:bCs w:val="0"/>
                <w:highlight w:val="none"/>
              </w:rPr>
              <w:t>健康申报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/>
                <w:highlight w:val="none"/>
                <w:lang w:val="en-US" w:eastAsia="zh-CN"/>
              </w:rPr>
              <w:t>是否有发热（≥37.3℃）、咳嗽、鼻塞、流涕、咽痛等新冠肺炎相关症状</w:t>
            </w:r>
          </w:p>
        </w:tc>
        <w:tc>
          <w:tcPr>
            <w:tcW w:w="11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/>
                <w:highlight w:val="none"/>
                <w:lang w:val="en-US" w:eastAsia="zh-CN"/>
              </w:rPr>
            </w:pPr>
          </w:p>
        </w:tc>
        <w:tc>
          <w:tcPr>
            <w:tcW w:w="1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/>
                <w:b w:val="0"/>
                <w:bCs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/>
                <w:highlight w:val="none"/>
                <w:lang w:val="en-US" w:eastAsia="zh-CN"/>
              </w:rPr>
              <w:t>是否健康码色均为绿色</w:t>
            </w:r>
          </w:p>
        </w:tc>
        <w:tc>
          <w:tcPr>
            <w:tcW w:w="9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/>
                <w:highlight w:val="yellow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/>
                <w:b w:val="0"/>
                <w:bCs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/>
                <w:highlight w:val="none"/>
                <w:lang w:val="en-US" w:eastAsia="zh-CN"/>
              </w:rPr>
              <w:t>是否有浙江省外活动轨迹</w:t>
            </w:r>
          </w:p>
        </w:tc>
        <w:tc>
          <w:tcPr>
            <w:tcW w:w="11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/>
                <w:highlight w:val="none"/>
                <w:lang w:val="en-US" w:eastAsia="zh-CN"/>
              </w:rPr>
            </w:pPr>
          </w:p>
        </w:tc>
        <w:tc>
          <w:tcPr>
            <w:tcW w:w="1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/>
                <w:b w:val="0"/>
                <w:bCs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/>
                <w:highlight w:val="none"/>
                <w:lang w:val="en-US" w:eastAsia="zh-CN"/>
              </w:rPr>
              <w:t>是否有</w:t>
            </w:r>
            <w:r>
              <w:rPr>
                <w:rFonts w:hint="eastAsia" w:ascii="宋体" w:hAnsi="宋体" w:eastAsia="宋体"/>
                <w:b w:val="0"/>
                <w:bCs/>
                <w:highlight w:val="none"/>
              </w:rPr>
              <w:t>居家</w:t>
            </w:r>
            <w:r>
              <w:rPr>
                <w:rFonts w:hint="eastAsia" w:ascii="宋体" w:hAnsi="宋体" w:eastAsia="宋体"/>
                <w:b w:val="0"/>
                <w:bCs/>
                <w:highlight w:val="none"/>
                <w:lang w:val="en-US" w:eastAsia="zh-CN"/>
              </w:rPr>
              <w:t>隔离</w:t>
            </w:r>
            <w:r>
              <w:rPr>
                <w:rFonts w:hint="eastAsia" w:ascii="宋体" w:hAnsi="宋体" w:eastAsia="宋体"/>
                <w:b w:val="0"/>
                <w:bCs/>
                <w:highlight w:val="none"/>
              </w:rPr>
              <w:t>或集中</w:t>
            </w:r>
            <w:r>
              <w:rPr>
                <w:rFonts w:hint="eastAsia" w:ascii="宋体" w:hAnsi="宋体" w:eastAsia="宋体"/>
                <w:b w:val="0"/>
                <w:bCs/>
                <w:highlight w:val="none"/>
                <w:lang w:val="en-US" w:eastAsia="zh-CN"/>
              </w:rPr>
              <w:t>隔离</w:t>
            </w:r>
            <w:r>
              <w:rPr>
                <w:rFonts w:hint="eastAsia" w:ascii="宋体" w:hAnsi="宋体" w:eastAsia="宋体"/>
                <w:b w:val="0"/>
                <w:bCs/>
                <w:highlight w:val="none"/>
              </w:rPr>
              <w:t>情况</w:t>
            </w:r>
          </w:p>
        </w:tc>
        <w:tc>
          <w:tcPr>
            <w:tcW w:w="9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/>
                <w:color w:val="auto"/>
                <w:highlight w:val="none"/>
              </w:rPr>
            </w:pPr>
            <w:r>
              <w:rPr>
                <w:rFonts w:hint="eastAsia" w:ascii="宋体" w:hAnsi="宋体" w:eastAsia="宋体"/>
                <w:b w:val="0"/>
                <w:bCs/>
                <w:highlight w:val="none"/>
                <w:lang w:val="en-US" w:eastAsia="zh-CN"/>
              </w:rPr>
              <w:t>是否被属地认定为密切接触者或次密切接触者</w:t>
            </w:r>
          </w:p>
        </w:tc>
        <w:tc>
          <w:tcPr>
            <w:tcW w:w="11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/>
                <w:highlight w:val="none"/>
                <w:lang w:val="en-US" w:eastAsia="zh-CN"/>
              </w:rPr>
            </w:pPr>
          </w:p>
        </w:tc>
        <w:tc>
          <w:tcPr>
            <w:tcW w:w="1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/>
                <w:highlight w:val="none"/>
                <w:lang w:val="en-US" w:eastAsia="zh-CN"/>
              </w:rPr>
              <w:t>是否有做核酸检测</w:t>
            </w:r>
          </w:p>
        </w:tc>
        <w:tc>
          <w:tcPr>
            <w:tcW w:w="9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/>
                <w:color w:val="auto"/>
                <w:highlight w:val="none"/>
                <w:lang w:eastAsia="zh-CN"/>
              </w:rPr>
            </w:pPr>
            <w:r>
              <w:rPr>
                <w:rFonts w:hint="eastAsia" w:ascii="宋体" w:hAnsi="宋体" w:eastAsia="宋体"/>
                <w:highlight w:val="none"/>
              </w:rPr>
              <w:t>同住、密切接触者等人员健康</w:t>
            </w:r>
            <w:r>
              <w:rPr>
                <w:rFonts w:hint="eastAsia" w:ascii="宋体" w:hAnsi="宋体" w:eastAsia="宋体"/>
                <w:highlight w:val="none"/>
                <w:lang w:val="en-US" w:eastAsia="zh-CN"/>
              </w:rPr>
              <w:t>状况</w:t>
            </w:r>
          </w:p>
        </w:tc>
        <w:tc>
          <w:tcPr>
            <w:tcW w:w="11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/>
                <w:highlight w:val="none"/>
                <w:lang w:val="en-US" w:eastAsia="zh-CN"/>
              </w:rPr>
            </w:pPr>
          </w:p>
        </w:tc>
        <w:tc>
          <w:tcPr>
            <w:tcW w:w="1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/>
                <w:b w:val="0"/>
                <w:bCs/>
                <w:highlight w:val="none"/>
                <w:lang w:val="en-US" w:eastAsia="zh-CN"/>
              </w:rPr>
            </w:pPr>
          </w:p>
        </w:tc>
        <w:tc>
          <w:tcPr>
            <w:tcW w:w="9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highlight w:val="none"/>
                <w:lang w:val="en-US" w:eastAsia="zh-CN"/>
              </w:rPr>
              <w:t>其他情况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auto"/>
                <w:highlight w:val="none"/>
              </w:rPr>
            </w:pPr>
            <w:r>
              <w:rPr>
                <w:rFonts w:hint="eastAsia" w:ascii="宋体" w:hAnsi="宋体" w:eastAsia="宋体"/>
                <w:b w:val="0"/>
                <w:bCs/>
                <w:color w:val="auto"/>
                <w:highlight w:val="none"/>
                <w:lang w:val="en-US" w:eastAsia="zh-CN"/>
              </w:rPr>
              <w:t>暑假期间</w:t>
            </w:r>
            <w:r>
              <w:rPr>
                <w:rFonts w:hint="eastAsia" w:ascii="宋体" w:hAnsi="宋体" w:eastAsia="宋体"/>
                <w:b w:val="0"/>
                <w:bCs/>
                <w:color w:val="auto"/>
                <w:highlight w:val="none"/>
              </w:rPr>
              <w:t>是否</w:t>
            </w:r>
            <w:r>
              <w:rPr>
                <w:rFonts w:hint="eastAsia" w:ascii="宋体" w:hAnsi="宋体" w:eastAsia="宋体"/>
                <w:b w:val="0"/>
                <w:bCs/>
                <w:color w:val="auto"/>
                <w:highlight w:val="none"/>
                <w:lang w:val="en-US" w:eastAsia="zh-CN"/>
              </w:rPr>
              <w:t>到过</w:t>
            </w:r>
            <w:r>
              <w:rPr>
                <w:rFonts w:hint="eastAsia" w:ascii="宋体" w:hAnsi="宋体" w:eastAsia="宋体"/>
                <w:b w:val="0"/>
                <w:bCs/>
                <w:color w:val="auto"/>
                <w:highlight w:val="none"/>
              </w:rPr>
              <w:t>中高风险</w:t>
            </w:r>
            <w:r>
              <w:rPr>
                <w:rFonts w:hint="eastAsia" w:ascii="宋体" w:hAnsi="宋体" w:eastAsia="宋体"/>
                <w:b w:val="0"/>
                <w:bCs/>
                <w:color w:val="auto"/>
                <w:highlight w:val="none"/>
                <w:lang w:val="en-US" w:eastAsia="zh-CN"/>
              </w:rPr>
              <w:t>地区所在县（市、区）或涉有病例地区（未划定风险等级）</w:t>
            </w:r>
          </w:p>
        </w:tc>
        <w:tc>
          <w:tcPr>
            <w:tcW w:w="11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highlight w:val="none"/>
                <w:lang w:val="en-US" w:eastAsia="zh-CN"/>
              </w:rPr>
            </w:pPr>
          </w:p>
        </w:tc>
        <w:tc>
          <w:tcPr>
            <w:tcW w:w="1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highlight w:val="none"/>
                <w:lang w:val="en-US" w:eastAsia="zh-CN"/>
              </w:rPr>
              <w:t>返校前28天</w:t>
            </w:r>
            <w:r>
              <w:rPr>
                <w:rFonts w:hint="eastAsia" w:ascii="宋体" w:hAnsi="宋体" w:eastAsia="宋体"/>
                <w:highlight w:val="none"/>
              </w:rPr>
              <w:t>是否归国人员或归国</w:t>
            </w:r>
            <w:r>
              <w:rPr>
                <w:rFonts w:hint="eastAsia" w:ascii="宋体" w:hAnsi="宋体" w:eastAsia="宋体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/>
                <w:highlight w:val="none"/>
                <w:lang w:val="en-US" w:eastAsia="zh-CN"/>
              </w:rPr>
              <w:t>境外</w:t>
            </w:r>
            <w:r>
              <w:rPr>
                <w:rFonts w:hint="eastAsia" w:ascii="宋体" w:hAnsi="宋体" w:eastAsia="宋体"/>
                <w:highlight w:val="none"/>
                <w:lang w:eastAsia="zh-CN"/>
              </w:rPr>
              <w:t>）</w:t>
            </w:r>
            <w:r>
              <w:rPr>
                <w:rFonts w:hint="eastAsia" w:ascii="宋体" w:hAnsi="宋体" w:eastAsia="宋体"/>
                <w:highlight w:val="none"/>
              </w:rPr>
              <w:t>人员密切接触者</w:t>
            </w:r>
          </w:p>
        </w:tc>
        <w:tc>
          <w:tcPr>
            <w:tcW w:w="9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highlight w:val="none"/>
                <w:lang w:val="en-US" w:eastAsia="zh-CN"/>
              </w:rPr>
              <w:t>过往是否有新冠感染史或确诊、疑似病例接触史</w:t>
            </w:r>
          </w:p>
        </w:tc>
        <w:tc>
          <w:tcPr>
            <w:tcW w:w="11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highlight w:val="none"/>
                <w:lang w:val="en-US" w:eastAsia="zh-CN"/>
              </w:rPr>
            </w:pPr>
          </w:p>
        </w:tc>
        <w:tc>
          <w:tcPr>
            <w:tcW w:w="1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highlight w:val="none"/>
                <w:lang w:val="en-US" w:eastAsia="zh-CN"/>
              </w:rPr>
              <w:t>返校前一天“浙江健康码”截图</w:t>
            </w:r>
          </w:p>
        </w:tc>
        <w:tc>
          <w:tcPr>
            <w:tcW w:w="9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highlight w:val="none"/>
                <w:lang w:val="en-US" w:eastAsia="zh-CN"/>
              </w:rPr>
              <w:t>上传截图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宋体" w:hAnsi="宋体" w:eastAsia="宋体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highlight w:val="none"/>
                <w:lang w:val="en-US" w:eastAsia="zh-CN"/>
              </w:rPr>
              <w:t>返校前一天“防疫行程卡”截图</w:t>
            </w:r>
          </w:p>
        </w:tc>
        <w:tc>
          <w:tcPr>
            <w:tcW w:w="11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宋体" w:hAnsi="宋体" w:eastAsia="宋体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highlight w:val="none"/>
                <w:lang w:val="en-US" w:eastAsia="zh-CN"/>
              </w:rPr>
              <w:t>上传截图</w:t>
            </w:r>
          </w:p>
        </w:tc>
        <w:tc>
          <w:tcPr>
            <w:tcW w:w="1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宋体" w:hAnsi="宋体" w:eastAsia="宋体" w:cstheme="minorBidi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highlight w:val="none"/>
                <w:lang w:val="en-US" w:eastAsia="zh-CN"/>
              </w:rPr>
              <w:t>返校前一天“同行密接人员自查”结果截图</w:t>
            </w:r>
          </w:p>
        </w:tc>
        <w:tc>
          <w:tcPr>
            <w:tcW w:w="9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宋体" w:hAnsi="宋体" w:eastAsia="宋体" w:cstheme="minorBidi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2"/>
                <w:highlight w:val="none"/>
                <w:lang w:val="en-US" w:eastAsia="zh-CN" w:bidi="ar-SA"/>
              </w:rPr>
              <w:t>上传截图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/>
                <w:highlight w:val="none"/>
                <w:lang w:eastAsia="zh-CN"/>
              </w:rPr>
            </w:pPr>
            <w:r>
              <w:rPr>
                <w:rFonts w:hint="eastAsia" w:ascii="宋体" w:hAnsi="宋体" w:eastAsia="宋体"/>
                <w:highlight w:val="none"/>
              </w:rPr>
              <w:t>返校路途交通信息</w:t>
            </w:r>
            <w:r>
              <w:rPr>
                <w:rFonts w:hint="eastAsia" w:ascii="宋体" w:hAnsi="宋体" w:eastAsia="宋体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/>
                <w:highlight w:val="none"/>
                <w:lang w:val="en-US" w:eastAsia="zh-CN"/>
              </w:rPr>
              <w:t>详细记录出发地、途径地区、乘坐车次、车牌等信息</w:t>
            </w:r>
            <w:r>
              <w:rPr>
                <w:rFonts w:hint="eastAsia" w:ascii="宋体" w:hAnsi="宋体" w:eastAsia="宋体"/>
                <w:highlight w:val="none"/>
                <w:lang w:eastAsia="zh-CN"/>
              </w:rPr>
              <w:t>）</w:t>
            </w:r>
          </w:p>
        </w:tc>
        <w:tc>
          <w:tcPr>
            <w:tcW w:w="33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宋体" w:hAnsi="宋体" w:eastAsia="宋体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highlight w:val="none"/>
                <w:lang w:val="en-US" w:eastAsia="zh-CN"/>
              </w:rPr>
              <w:t>请绕行中高风险地区或涉有阳性病例地区（未划分风险等级）。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4" w:hRule="atLeast"/>
        </w:trPr>
        <w:tc>
          <w:tcPr>
            <w:tcW w:w="16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本人确认</w:t>
            </w:r>
          </w:p>
        </w:tc>
        <w:tc>
          <w:tcPr>
            <w:tcW w:w="33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20" w:firstLineChars="20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本人承诺以上情况真实有效，明确知道对于隐瞒疫情接触史、谎报健康状况，造成严重后果的，将依法追</w:t>
            </w:r>
            <w:r>
              <w:rPr>
                <w:rFonts w:hint="eastAsia" w:ascii="宋体" w:hAnsi="宋体" w:eastAsia="宋体"/>
                <w:lang w:val="en-US" w:eastAsia="zh-CN"/>
              </w:rPr>
              <w:t>究</w:t>
            </w:r>
            <w:r>
              <w:rPr>
                <w:rFonts w:hint="eastAsia" w:ascii="宋体" w:hAnsi="宋体" w:eastAsia="宋体"/>
              </w:rPr>
              <w:t>责任！</w:t>
            </w:r>
          </w:p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                          </w:t>
            </w:r>
          </w:p>
          <w:p>
            <w:pPr>
              <w:ind w:firstLine="2940" w:firstLineChars="140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   本人签字：</w:t>
            </w:r>
          </w:p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                              </w:t>
            </w:r>
            <w:r>
              <w:rPr>
                <w:rFonts w:hint="eastAsia" w:ascii="宋体" w:hAnsi="宋体" w:eastAsia="宋体"/>
                <w:lang w:val="en-US" w:eastAsia="zh-CN"/>
              </w:rPr>
              <w:t>2021</w:t>
            </w:r>
            <w:r>
              <w:rPr>
                <w:rFonts w:hint="eastAsia" w:ascii="宋体" w:hAnsi="宋体" w:eastAsia="宋体"/>
              </w:rPr>
              <w:t>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atLeast"/>
        </w:trPr>
        <w:tc>
          <w:tcPr>
            <w:tcW w:w="16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班主任审核意见</w:t>
            </w:r>
          </w:p>
        </w:tc>
        <w:tc>
          <w:tcPr>
            <w:tcW w:w="33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             </w:t>
            </w:r>
          </w:p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                               审核人：</w:t>
            </w:r>
          </w:p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                               审核日期：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8B9"/>
    <w:rsid w:val="003B65AE"/>
    <w:rsid w:val="003D693F"/>
    <w:rsid w:val="006D6B25"/>
    <w:rsid w:val="006E12F3"/>
    <w:rsid w:val="006F3E4C"/>
    <w:rsid w:val="007A38B9"/>
    <w:rsid w:val="00B8593B"/>
    <w:rsid w:val="00F34885"/>
    <w:rsid w:val="05497CFF"/>
    <w:rsid w:val="05765AB6"/>
    <w:rsid w:val="070F7A9F"/>
    <w:rsid w:val="0A7A4A5B"/>
    <w:rsid w:val="0B5A665F"/>
    <w:rsid w:val="0C0A5168"/>
    <w:rsid w:val="0C18063A"/>
    <w:rsid w:val="102A74E3"/>
    <w:rsid w:val="11C43766"/>
    <w:rsid w:val="12674935"/>
    <w:rsid w:val="145319DE"/>
    <w:rsid w:val="16474C7E"/>
    <w:rsid w:val="17700DBF"/>
    <w:rsid w:val="1A0266FE"/>
    <w:rsid w:val="1AD407EB"/>
    <w:rsid w:val="1CED48E0"/>
    <w:rsid w:val="1D287515"/>
    <w:rsid w:val="1D870A50"/>
    <w:rsid w:val="1FBD079C"/>
    <w:rsid w:val="23D015C1"/>
    <w:rsid w:val="23F86426"/>
    <w:rsid w:val="29825C12"/>
    <w:rsid w:val="2ACF3949"/>
    <w:rsid w:val="2CB63522"/>
    <w:rsid w:val="2E356144"/>
    <w:rsid w:val="2ECB2B52"/>
    <w:rsid w:val="2F1C376F"/>
    <w:rsid w:val="35CB65E4"/>
    <w:rsid w:val="35CE1882"/>
    <w:rsid w:val="36383179"/>
    <w:rsid w:val="384750F7"/>
    <w:rsid w:val="38E03137"/>
    <w:rsid w:val="3AE50D4D"/>
    <w:rsid w:val="3C2A6F83"/>
    <w:rsid w:val="3F9438E5"/>
    <w:rsid w:val="40CD7A8C"/>
    <w:rsid w:val="449349A7"/>
    <w:rsid w:val="462976F0"/>
    <w:rsid w:val="4630088C"/>
    <w:rsid w:val="48DF1376"/>
    <w:rsid w:val="4B382E99"/>
    <w:rsid w:val="4B4E2D5F"/>
    <w:rsid w:val="4B535555"/>
    <w:rsid w:val="4CC6210E"/>
    <w:rsid w:val="4D7C1AC7"/>
    <w:rsid w:val="502222FF"/>
    <w:rsid w:val="55DE4FEB"/>
    <w:rsid w:val="574F09BB"/>
    <w:rsid w:val="57594752"/>
    <w:rsid w:val="5A3516AC"/>
    <w:rsid w:val="5B777160"/>
    <w:rsid w:val="5DCC7B6E"/>
    <w:rsid w:val="61C135A4"/>
    <w:rsid w:val="684A28AD"/>
    <w:rsid w:val="7ACE23D2"/>
    <w:rsid w:val="7F092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106</Words>
  <Characters>610</Characters>
  <Lines>5</Lines>
  <Paragraphs>1</Paragraphs>
  <TotalTime>0</TotalTime>
  <ScaleCrop>false</ScaleCrop>
  <LinksUpToDate>false</LinksUpToDate>
  <CharactersWithSpaces>715</CharactersWithSpaces>
  <Application>WPS Office_11.8.2.9015_F1E327BC-269C-435d-A152-05C5408002CA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2020-09-14T12:22:00Z</dcterms:created>
  <dc:creator>A</dc:creator>
  <cp:lastModifiedBy>A</cp:lastModifiedBy>
  <dcterms:modified xsi:type="dcterms:W3CDTF">2021-09-01T14:01:25Z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2052-11.8.2.9015</vt:lpwstr>
  </property>
</Properties>
</file>